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984" w:rsidRPr="005515EE" w:rsidRDefault="00053984" w:rsidP="00053984">
      <w:pPr>
        <w:framePr w:w="652" w:h="984" w:hSpace="180" w:wrap="auto" w:vAnchor="text" w:hAnchor="page" w:x="6022" w:y="1"/>
        <w:rPr>
          <w:noProof/>
          <w:sz w:val="28"/>
          <w:szCs w:val="28"/>
        </w:rPr>
      </w:pPr>
    </w:p>
    <w:p w:rsidR="003B0DFB" w:rsidRPr="00EC5306" w:rsidRDefault="003B0DFB" w:rsidP="000F1A63">
      <w:pPr>
        <w:jc w:val="both"/>
        <w:rPr>
          <w:b/>
          <w:sz w:val="28"/>
          <w:szCs w:val="28"/>
          <w:lang w:val="en-US"/>
        </w:rPr>
      </w:pPr>
    </w:p>
    <w:p w:rsidR="003B0DFB" w:rsidRPr="000A00F9" w:rsidRDefault="003B0DFB" w:rsidP="000F1A63">
      <w:pPr>
        <w:jc w:val="both"/>
        <w:rPr>
          <w:b/>
          <w:sz w:val="28"/>
          <w:szCs w:val="28"/>
          <w:lang w:val="uk-UA"/>
        </w:rPr>
      </w:pPr>
    </w:p>
    <w:p w:rsidR="00EC5306" w:rsidRDefault="00EC5306" w:rsidP="00EC5306">
      <w:pPr>
        <w:ind w:left="5103" w:firstLine="6"/>
        <w:rPr>
          <w:sz w:val="28"/>
          <w:szCs w:val="28"/>
          <w:lang w:val="uk-UA"/>
        </w:rPr>
      </w:pPr>
      <w:r w:rsidRPr="009360A0">
        <w:rPr>
          <w:sz w:val="28"/>
          <w:szCs w:val="28"/>
          <w:lang w:val="uk-UA"/>
        </w:rPr>
        <w:t xml:space="preserve">Додаток </w:t>
      </w:r>
    </w:p>
    <w:p w:rsidR="00EC5306" w:rsidRDefault="00EC5306" w:rsidP="00EC5306">
      <w:pPr>
        <w:ind w:left="5103" w:firstLine="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наказу ДОЗ ОДА</w:t>
      </w:r>
    </w:p>
    <w:p w:rsidR="00EC5306" w:rsidRPr="00A50D10" w:rsidRDefault="00EC5306" w:rsidP="00EC5306">
      <w:pPr>
        <w:ind w:left="5103" w:firstLine="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 </w:t>
      </w:r>
      <w:r w:rsidR="00FC20A6">
        <w:rPr>
          <w:sz w:val="28"/>
          <w:szCs w:val="28"/>
          <w:lang w:val="uk-UA"/>
        </w:rPr>
        <w:t>16.03.2018</w:t>
      </w:r>
      <w:r>
        <w:rPr>
          <w:sz w:val="28"/>
          <w:szCs w:val="28"/>
          <w:lang w:val="uk-UA"/>
        </w:rPr>
        <w:t xml:space="preserve"> № </w:t>
      </w:r>
      <w:r w:rsidR="00FC20A6">
        <w:rPr>
          <w:sz w:val="28"/>
          <w:szCs w:val="28"/>
          <w:lang w:val="uk-UA"/>
        </w:rPr>
        <w:t>485/0/197-18</w:t>
      </w:r>
      <w:bookmarkStart w:id="0" w:name="_GoBack"/>
      <w:bookmarkEnd w:id="0"/>
    </w:p>
    <w:p w:rsidR="00074E80" w:rsidRDefault="003B0DFB" w:rsidP="003B0DF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D276A8" w:rsidRDefault="00D276A8" w:rsidP="003B0DFB">
      <w:pPr>
        <w:rPr>
          <w:sz w:val="28"/>
          <w:szCs w:val="28"/>
          <w:lang w:val="uk-UA"/>
        </w:rPr>
      </w:pPr>
    </w:p>
    <w:p w:rsidR="003B0DFB" w:rsidRDefault="003B0DFB" w:rsidP="003B0DFB">
      <w:pPr>
        <w:tabs>
          <w:tab w:val="left" w:pos="1605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Розподіл</w:t>
      </w:r>
    </w:p>
    <w:p w:rsidR="003B0DFB" w:rsidRDefault="003B0DFB" w:rsidP="003B0DFB">
      <w:pPr>
        <w:tabs>
          <w:tab w:val="left" w:pos="1605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контейнерів </w:t>
      </w:r>
      <w:r w:rsidR="00653283">
        <w:rPr>
          <w:sz w:val="28"/>
          <w:szCs w:val="28"/>
          <w:lang w:val="uk-UA"/>
        </w:rPr>
        <w:t>пластикових</w:t>
      </w:r>
      <w:r w:rsidR="00653283" w:rsidRPr="003B0DFB">
        <w:rPr>
          <w:sz w:val="28"/>
          <w:szCs w:val="28"/>
          <w:lang w:val="uk-UA"/>
        </w:rPr>
        <w:t xml:space="preserve"> </w:t>
      </w:r>
      <w:r w:rsidRPr="003B0DFB">
        <w:rPr>
          <w:sz w:val="28"/>
          <w:szCs w:val="28"/>
          <w:lang w:val="uk-UA"/>
        </w:rPr>
        <w:t>для заготівлі крові та її компонентів</w:t>
      </w:r>
    </w:p>
    <w:p w:rsidR="003B0DFB" w:rsidRDefault="003B0DFB" w:rsidP="003B0DFB">
      <w:pPr>
        <w:tabs>
          <w:tab w:val="left" w:pos="1605"/>
        </w:tabs>
        <w:jc w:val="center"/>
        <w:rPr>
          <w:sz w:val="28"/>
          <w:szCs w:val="28"/>
          <w:lang w:val="uk-UA"/>
        </w:rPr>
      </w:pPr>
    </w:p>
    <w:p w:rsidR="00D276A8" w:rsidRDefault="00D276A8" w:rsidP="003B0DFB">
      <w:pPr>
        <w:tabs>
          <w:tab w:val="left" w:pos="1605"/>
        </w:tabs>
        <w:jc w:val="center"/>
        <w:rPr>
          <w:sz w:val="28"/>
          <w:szCs w:val="28"/>
          <w:lang w:val="uk-UA"/>
        </w:rPr>
      </w:pPr>
    </w:p>
    <w:tbl>
      <w:tblPr>
        <w:tblStyle w:val="a3"/>
        <w:tblW w:w="10329" w:type="dxa"/>
        <w:tblLayout w:type="fixed"/>
        <w:tblLook w:val="01E0" w:firstRow="1" w:lastRow="1" w:firstColumn="1" w:lastColumn="1" w:noHBand="0" w:noVBand="0"/>
      </w:tblPr>
      <w:tblGrid>
        <w:gridCol w:w="817"/>
        <w:gridCol w:w="3014"/>
        <w:gridCol w:w="1560"/>
        <w:gridCol w:w="1559"/>
        <w:gridCol w:w="1701"/>
        <w:gridCol w:w="1678"/>
      </w:tblGrid>
      <w:tr w:rsidR="00653283" w:rsidTr="00244745">
        <w:tc>
          <w:tcPr>
            <w:tcW w:w="817" w:type="dxa"/>
            <w:vAlign w:val="center"/>
          </w:tcPr>
          <w:p w:rsidR="00653283" w:rsidRPr="00244745" w:rsidRDefault="00653283" w:rsidP="00182290">
            <w:pPr>
              <w:tabs>
                <w:tab w:val="left" w:pos="1605"/>
              </w:tabs>
              <w:jc w:val="center"/>
              <w:rPr>
                <w:lang w:val="uk-UA"/>
              </w:rPr>
            </w:pPr>
            <w:r w:rsidRPr="00244745">
              <w:rPr>
                <w:lang w:val="uk-UA"/>
              </w:rPr>
              <w:t>№ з/п</w:t>
            </w:r>
          </w:p>
        </w:tc>
        <w:tc>
          <w:tcPr>
            <w:tcW w:w="3014" w:type="dxa"/>
            <w:vAlign w:val="center"/>
          </w:tcPr>
          <w:p w:rsidR="00653283" w:rsidRPr="00244745" w:rsidRDefault="00653283" w:rsidP="00182290">
            <w:pPr>
              <w:tabs>
                <w:tab w:val="left" w:pos="1605"/>
              </w:tabs>
              <w:jc w:val="center"/>
              <w:rPr>
                <w:lang w:val="uk-UA"/>
              </w:rPr>
            </w:pPr>
            <w:r w:rsidRPr="00244745">
              <w:rPr>
                <w:bCs/>
                <w:lang w:val="uk-UA"/>
              </w:rPr>
              <w:t>Назва контейнерів</w:t>
            </w:r>
          </w:p>
        </w:tc>
        <w:tc>
          <w:tcPr>
            <w:tcW w:w="1560" w:type="dxa"/>
            <w:vAlign w:val="center"/>
          </w:tcPr>
          <w:p w:rsidR="00653283" w:rsidRPr="00244745" w:rsidRDefault="00653283" w:rsidP="00182290">
            <w:pPr>
              <w:jc w:val="center"/>
              <w:rPr>
                <w:bCs/>
                <w:lang w:val="uk-UA"/>
              </w:rPr>
            </w:pPr>
            <w:r w:rsidRPr="00244745">
              <w:rPr>
                <w:bCs/>
                <w:lang w:val="uk-UA"/>
              </w:rPr>
              <w:t>Серія</w:t>
            </w:r>
          </w:p>
        </w:tc>
        <w:tc>
          <w:tcPr>
            <w:tcW w:w="1559" w:type="dxa"/>
            <w:vAlign w:val="center"/>
          </w:tcPr>
          <w:p w:rsidR="00653283" w:rsidRPr="00FC20A6" w:rsidRDefault="00653283" w:rsidP="00653283">
            <w:pPr>
              <w:jc w:val="center"/>
              <w:rPr>
                <w:bCs/>
                <w:lang w:val="uk-UA"/>
              </w:rPr>
            </w:pPr>
            <w:r w:rsidRPr="00244745">
              <w:rPr>
                <w:bCs/>
                <w:lang w:val="uk-UA"/>
              </w:rPr>
              <w:t>Кількість</w:t>
            </w:r>
          </w:p>
        </w:tc>
        <w:tc>
          <w:tcPr>
            <w:tcW w:w="1701" w:type="dxa"/>
            <w:vAlign w:val="center"/>
          </w:tcPr>
          <w:p w:rsidR="00653283" w:rsidRPr="00244745" w:rsidRDefault="00653283" w:rsidP="00182290">
            <w:pPr>
              <w:tabs>
                <w:tab w:val="left" w:pos="1605"/>
              </w:tabs>
              <w:jc w:val="center"/>
              <w:rPr>
                <w:lang w:val="uk-UA"/>
              </w:rPr>
            </w:pPr>
            <w:r w:rsidRPr="00244745">
              <w:rPr>
                <w:lang w:val="uk-UA"/>
              </w:rPr>
              <w:t xml:space="preserve">Комунальний заклад «Дніпропетровська обласна станція переливання крові» </w:t>
            </w:r>
          </w:p>
        </w:tc>
        <w:tc>
          <w:tcPr>
            <w:tcW w:w="1678" w:type="dxa"/>
            <w:vAlign w:val="center"/>
          </w:tcPr>
          <w:p w:rsidR="00653283" w:rsidRPr="00244745" w:rsidRDefault="00653283" w:rsidP="00182290">
            <w:pPr>
              <w:tabs>
                <w:tab w:val="left" w:pos="1605"/>
              </w:tabs>
              <w:jc w:val="center"/>
              <w:rPr>
                <w:lang w:val="uk-UA"/>
              </w:rPr>
            </w:pPr>
            <w:r w:rsidRPr="00244745">
              <w:rPr>
                <w:lang w:val="uk-UA"/>
              </w:rPr>
              <w:t>Комунальний заклад «Криворізька станція переливання крові» ДОР»</w:t>
            </w:r>
          </w:p>
        </w:tc>
      </w:tr>
      <w:tr w:rsidR="00653283" w:rsidRPr="003D76BA" w:rsidTr="00244745">
        <w:tc>
          <w:tcPr>
            <w:tcW w:w="817" w:type="dxa"/>
          </w:tcPr>
          <w:p w:rsidR="00653283" w:rsidRPr="00653283" w:rsidRDefault="00653283" w:rsidP="00653283">
            <w:pPr>
              <w:tabs>
                <w:tab w:val="left" w:pos="1605"/>
              </w:tabs>
              <w:jc w:val="center"/>
              <w:rPr>
                <w:sz w:val="22"/>
                <w:szCs w:val="22"/>
                <w:lang w:val="uk-UA"/>
              </w:rPr>
            </w:pPr>
            <w:r w:rsidRPr="00653283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3014" w:type="dxa"/>
            <w:vAlign w:val="center"/>
          </w:tcPr>
          <w:p w:rsidR="00653283" w:rsidRPr="00D06BDE" w:rsidRDefault="00653283" w:rsidP="00D06BDE">
            <w:pPr>
              <w:jc w:val="both"/>
              <w:rPr>
                <w:lang w:val="uk-UA"/>
              </w:rPr>
            </w:pPr>
            <w:r w:rsidRPr="00D06BDE">
              <w:rPr>
                <w:lang w:val="uk-UA"/>
              </w:rPr>
              <w:t xml:space="preserve">Пластиковий контейнер для крові людини та її компонентів з розчинами антикоагулянту ЦФД та консерванту САГМ, потрійний одноразового використання, стерильний </w:t>
            </w:r>
            <w:r w:rsidRPr="00D06BDE">
              <w:rPr>
                <w:lang w:val="en-US"/>
              </w:rPr>
              <w:t>WEGO</w:t>
            </w:r>
            <w:r w:rsidRPr="00D06BDE">
              <w:t xml:space="preserve"> 450 мл, </w:t>
            </w:r>
            <w:r w:rsidRPr="00D06BDE">
              <w:rPr>
                <w:lang w:val="uk-UA"/>
              </w:rPr>
              <w:t>з аксесуарами</w:t>
            </w:r>
          </w:p>
          <w:p w:rsidR="00653283" w:rsidRPr="00D06BDE" w:rsidRDefault="00653283" w:rsidP="00D06BDE">
            <w:pPr>
              <w:jc w:val="both"/>
              <w:rPr>
                <w:lang w:val="uk-UA"/>
              </w:rPr>
            </w:pPr>
          </w:p>
        </w:tc>
        <w:tc>
          <w:tcPr>
            <w:tcW w:w="1560" w:type="dxa"/>
          </w:tcPr>
          <w:p w:rsidR="00653283" w:rsidRPr="00D06BDE" w:rsidRDefault="00653283" w:rsidP="00653283">
            <w:pPr>
              <w:jc w:val="center"/>
              <w:rPr>
                <w:lang w:val="uk-UA"/>
              </w:rPr>
            </w:pPr>
            <w:r w:rsidRPr="00D06BDE">
              <w:rPr>
                <w:lang w:val="uk-UA"/>
              </w:rPr>
              <w:t>2017100105</w:t>
            </w:r>
          </w:p>
          <w:p w:rsidR="00653283" w:rsidRPr="00D06BDE" w:rsidRDefault="00653283" w:rsidP="00653283">
            <w:pPr>
              <w:jc w:val="center"/>
              <w:rPr>
                <w:lang w:val="uk-UA"/>
              </w:rPr>
            </w:pPr>
          </w:p>
          <w:p w:rsidR="00653283" w:rsidRPr="00D06BDE" w:rsidRDefault="00653283" w:rsidP="00653283">
            <w:pPr>
              <w:jc w:val="center"/>
              <w:rPr>
                <w:lang w:val="uk-UA"/>
              </w:rPr>
            </w:pPr>
          </w:p>
          <w:p w:rsidR="00653283" w:rsidRPr="00D06BDE" w:rsidRDefault="00653283" w:rsidP="00D06BDE">
            <w:pPr>
              <w:rPr>
                <w:lang w:val="uk-UA"/>
              </w:rPr>
            </w:pPr>
          </w:p>
          <w:p w:rsidR="00653283" w:rsidRPr="00D06BDE" w:rsidRDefault="00653283" w:rsidP="00653283">
            <w:pPr>
              <w:jc w:val="center"/>
              <w:rPr>
                <w:lang w:val="uk-UA"/>
              </w:rPr>
            </w:pPr>
            <w:r w:rsidRPr="00D06BDE">
              <w:rPr>
                <w:lang w:val="uk-UA"/>
              </w:rPr>
              <w:t>2017100106</w:t>
            </w:r>
          </w:p>
          <w:p w:rsidR="00653283" w:rsidRPr="00D06BDE" w:rsidRDefault="00653283" w:rsidP="00653283">
            <w:pPr>
              <w:jc w:val="center"/>
              <w:rPr>
                <w:lang w:val="uk-UA"/>
              </w:rPr>
            </w:pPr>
          </w:p>
        </w:tc>
        <w:tc>
          <w:tcPr>
            <w:tcW w:w="1559" w:type="dxa"/>
          </w:tcPr>
          <w:p w:rsidR="00653283" w:rsidRPr="00D06BDE" w:rsidRDefault="00653283" w:rsidP="00653283">
            <w:pPr>
              <w:jc w:val="center"/>
              <w:rPr>
                <w:lang w:val="uk-UA"/>
              </w:rPr>
            </w:pPr>
            <w:r w:rsidRPr="00D06BDE">
              <w:rPr>
                <w:lang w:val="uk-UA"/>
              </w:rPr>
              <w:t>1915 шт.</w:t>
            </w:r>
          </w:p>
          <w:p w:rsidR="00653283" w:rsidRPr="00D06BDE" w:rsidRDefault="00653283" w:rsidP="00653283">
            <w:pPr>
              <w:jc w:val="center"/>
              <w:rPr>
                <w:lang w:val="uk-UA"/>
              </w:rPr>
            </w:pPr>
          </w:p>
          <w:p w:rsidR="00653283" w:rsidRPr="00D06BDE" w:rsidRDefault="00653283" w:rsidP="00653283">
            <w:pPr>
              <w:jc w:val="center"/>
              <w:rPr>
                <w:lang w:val="uk-UA"/>
              </w:rPr>
            </w:pPr>
          </w:p>
          <w:p w:rsidR="00653283" w:rsidRPr="00D06BDE" w:rsidRDefault="00653283" w:rsidP="00D06BDE">
            <w:pPr>
              <w:rPr>
                <w:lang w:val="uk-UA"/>
              </w:rPr>
            </w:pPr>
          </w:p>
          <w:p w:rsidR="00653283" w:rsidRPr="00D06BDE" w:rsidRDefault="00653283" w:rsidP="00653283">
            <w:pPr>
              <w:jc w:val="center"/>
              <w:rPr>
                <w:lang w:val="uk-UA"/>
              </w:rPr>
            </w:pPr>
            <w:r w:rsidRPr="00D06BDE">
              <w:rPr>
                <w:lang w:val="uk-UA"/>
              </w:rPr>
              <w:t>3627 шт.</w:t>
            </w:r>
          </w:p>
          <w:p w:rsidR="00653283" w:rsidRPr="00D06BDE" w:rsidRDefault="00653283" w:rsidP="00653283">
            <w:pPr>
              <w:jc w:val="center"/>
              <w:rPr>
                <w:lang w:val="uk-UA"/>
              </w:rPr>
            </w:pPr>
          </w:p>
        </w:tc>
        <w:tc>
          <w:tcPr>
            <w:tcW w:w="1701" w:type="dxa"/>
          </w:tcPr>
          <w:p w:rsidR="00653283" w:rsidRPr="00D06BDE" w:rsidRDefault="00653283" w:rsidP="00653283">
            <w:pPr>
              <w:jc w:val="center"/>
              <w:rPr>
                <w:lang w:val="uk-UA"/>
              </w:rPr>
            </w:pPr>
            <w:r w:rsidRPr="00D06BDE">
              <w:rPr>
                <w:lang w:val="uk-UA"/>
              </w:rPr>
              <w:t>-</w:t>
            </w:r>
          </w:p>
          <w:p w:rsidR="00653283" w:rsidRPr="00D06BDE" w:rsidRDefault="00653283" w:rsidP="00653283">
            <w:pPr>
              <w:jc w:val="center"/>
              <w:rPr>
                <w:lang w:val="uk-UA"/>
              </w:rPr>
            </w:pPr>
          </w:p>
          <w:p w:rsidR="00653283" w:rsidRPr="00D06BDE" w:rsidRDefault="00653283" w:rsidP="00653283">
            <w:pPr>
              <w:jc w:val="center"/>
              <w:rPr>
                <w:lang w:val="uk-UA"/>
              </w:rPr>
            </w:pPr>
          </w:p>
          <w:p w:rsidR="00653283" w:rsidRPr="00D06BDE" w:rsidRDefault="00653283" w:rsidP="00D06BDE">
            <w:pPr>
              <w:rPr>
                <w:lang w:val="uk-UA"/>
              </w:rPr>
            </w:pPr>
          </w:p>
          <w:p w:rsidR="00653283" w:rsidRPr="00D06BDE" w:rsidRDefault="00653283" w:rsidP="00653283">
            <w:pPr>
              <w:jc w:val="center"/>
              <w:rPr>
                <w:lang w:val="uk-UA"/>
              </w:rPr>
            </w:pPr>
            <w:r w:rsidRPr="00D06BDE">
              <w:rPr>
                <w:lang w:val="uk-UA"/>
              </w:rPr>
              <w:t>3627 шт.</w:t>
            </w:r>
          </w:p>
          <w:p w:rsidR="00653283" w:rsidRPr="00D06BDE" w:rsidRDefault="00653283" w:rsidP="00653283">
            <w:pPr>
              <w:jc w:val="center"/>
              <w:rPr>
                <w:lang w:val="uk-UA"/>
              </w:rPr>
            </w:pPr>
          </w:p>
        </w:tc>
        <w:tc>
          <w:tcPr>
            <w:tcW w:w="1678" w:type="dxa"/>
          </w:tcPr>
          <w:p w:rsidR="00653283" w:rsidRPr="00D06BDE" w:rsidRDefault="00653283" w:rsidP="00653283">
            <w:pPr>
              <w:jc w:val="center"/>
              <w:rPr>
                <w:lang w:val="uk-UA"/>
              </w:rPr>
            </w:pPr>
            <w:r w:rsidRPr="00D06BDE">
              <w:rPr>
                <w:lang w:val="uk-UA"/>
              </w:rPr>
              <w:t>1915 шт.</w:t>
            </w:r>
          </w:p>
          <w:p w:rsidR="00653283" w:rsidRPr="00D06BDE" w:rsidRDefault="00653283" w:rsidP="00653283">
            <w:pPr>
              <w:jc w:val="center"/>
              <w:rPr>
                <w:lang w:val="uk-UA"/>
              </w:rPr>
            </w:pPr>
          </w:p>
          <w:p w:rsidR="00653283" w:rsidRPr="00D06BDE" w:rsidRDefault="00653283" w:rsidP="00653283">
            <w:pPr>
              <w:jc w:val="center"/>
              <w:rPr>
                <w:lang w:val="uk-UA"/>
              </w:rPr>
            </w:pPr>
          </w:p>
          <w:p w:rsidR="00653283" w:rsidRPr="00D06BDE" w:rsidRDefault="00653283" w:rsidP="00D06BDE">
            <w:pPr>
              <w:rPr>
                <w:lang w:val="uk-UA"/>
              </w:rPr>
            </w:pPr>
          </w:p>
          <w:p w:rsidR="00653283" w:rsidRPr="00D06BDE" w:rsidRDefault="00653283" w:rsidP="00653283">
            <w:pPr>
              <w:jc w:val="center"/>
              <w:rPr>
                <w:lang w:val="uk-UA"/>
              </w:rPr>
            </w:pPr>
            <w:r w:rsidRPr="00D06BDE">
              <w:rPr>
                <w:lang w:val="uk-UA"/>
              </w:rPr>
              <w:t>-</w:t>
            </w:r>
          </w:p>
          <w:p w:rsidR="00653283" w:rsidRPr="00D06BDE" w:rsidRDefault="00653283" w:rsidP="00653283">
            <w:pPr>
              <w:jc w:val="center"/>
              <w:rPr>
                <w:lang w:val="uk-UA"/>
              </w:rPr>
            </w:pPr>
          </w:p>
        </w:tc>
      </w:tr>
    </w:tbl>
    <w:p w:rsidR="003B0DFB" w:rsidRPr="00543BC0" w:rsidRDefault="003B0DFB" w:rsidP="003B0DFB">
      <w:pPr>
        <w:jc w:val="both"/>
        <w:rPr>
          <w:b/>
          <w:sz w:val="28"/>
          <w:szCs w:val="28"/>
          <w:lang w:val="uk-UA"/>
        </w:rPr>
      </w:pPr>
    </w:p>
    <w:p w:rsidR="003B0DFB" w:rsidRDefault="003B0DFB" w:rsidP="000F1A63">
      <w:pPr>
        <w:jc w:val="both"/>
        <w:rPr>
          <w:b/>
          <w:sz w:val="28"/>
          <w:szCs w:val="28"/>
          <w:lang w:val="en-US"/>
        </w:rPr>
      </w:pPr>
    </w:p>
    <w:p w:rsidR="00EC5306" w:rsidRPr="00EC5306" w:rsidRDefault="00EC5306" w:rsidP="000F1A63">
      <w:pPr>
        <w:jc w:val="both"/>
        <w:rPr>
          <w:sz w:val="28"/>
          <w:szCs w:val="28"/>
          <w:lang w:val="uk-UA"/>
        </w:rPr>
      </w:pPr>
      <w:r w:rsidRPr="00EC5306">
        <w:rPr>
          <w:sz w:val="28"/>
          <w:szCs w:val="28"/>
          <w:lang w:val="uk-UA"/>
        </w:rPr>
        <w:t xml:space="preserve">Заступник </w:t>
      </w:r>
      <w:proofErr w:type="spellStart"/>
      <w:r w:rsidRPr="00EC5306">
        <w:rPr>
          <w:sz w:val="28"/>
          <w:szCs w:val="28"/>
          <w:lang w:val="uk-UA"/>
        </w:rPr>
        <w:t>директора-</w:t>
      </w:r>
      <w:proofErr w:type="spellEnd"/>
    </w:p>
    <w:p w:rsidR="00EC5306" w:rsidRPr="00EC5306" w:rsidRDefault="00EC5306" w:rsidP="000F1A63">
      <w:pPr>
        <w:jc w:val="both"/>
        <w:rPr>
          <w:sz w:val="28"/>
          <w:szCs w:val="28"/>
          <w:lang w:val="uk-UA"/>
        </w:rPr>
      </w:pPr>
      <w:r w:rsidRPr="00EC5306">
        <w:rPr>
          <w:sz w:val="28"/>
          <w:szCs w:val="28"/>
          <w:lang w:val="uk-UA"/>
        </w:rPr>
        <w:t>начальник управління</w:t>
      </w:r>
      <w:r>
        <w:rPr>
          <w:sz w:val="28"/>
          <w:szCs w:val="28"/>
          <w:lang w:val="uk-UA"/>
        </w:rPr>
        <w:t xml:space="preserve">                                                                       О.П. </w:t>
      </w:r>
      <w:proofErr w:type="spellStart"/>
      <w:r>
        <w:rPr>
          <w:sz w:val="28"/>
          <w:szCs w:val="28"/>
          <w:lang w:val="uk-UA"/>
        </w:rPr>
        <w:t>Григорук</w:t>
      </w:r>
      <w:proofErr w:type="spellEnd"/>
    </w:p>
    <w:sectPr w:rsidR="00EC5306" w:rsidRPr="00EC5306" w:rsidSect="00244745">
      <w:pgSz w:w="11906" w:h="16838"/>
      <w:pgMar w:top="540" w:right="850" w:bottom="18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539" w:rsidRDefault="00201539">
      <w:r>
        <w:separator/>
      </w:r>
    </w:p>
  </w:endnote>
  <w:endnote w:type="continuationSeparator" w:id="0">
    <w:p w:rsidR="00201539" w:rsidRDefault="00201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539" w:rsidRDefault="00201539">
      <w:r>
        <w:separator/>
      </w:r>
    </w:p>
  </w:footnote>
  <w:footnote w:type="continuationSeparator" w:id="0">
    <w:p w:rsidR="00201539" w:rsidRDefault="002015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A4184"/>
    <w:multiLevelType w:val="hybridMultilevel"/>
    <w:tmpl w:val="5EFA3752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">
    <w:nsid w:val="20D25E2D"/>
    <w:multiLevelType w:val="hybridMultilevel"/>
    <w:tmpl w:val="59D6F4DA"/>
    <w:lvl w:ilvl="0" w:tplc="8BA00DF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87F469F"/>
    <w:multiLevelType w:val="hybridMultilevel"/>
    <w:tmpl w:val="2BF01620"/>
    <w:lvl w:ilvl="0" w:tplc="0568D3D4">
      <w:start w:val="1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3">
    <w:nsid w:val="40C47025"/>
    <w:multiLevelType w:val="hybridMultilevel"/>
    <w:tmpl w:val="F1C48A9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>
    <w:nsid w:val="59A85523"/>
    <w:multiLevelType w:val="hybridMultilevel"/>
    <w:tmpl w:val="BA0E30DC"/>
    <w:lvl w:ilvl="0" w:tplc="D1EE5432">
      <w:start w:val="2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60E04948"/>
    <w:multiLevelType w:val="hybridMultilevel"/>
    <w:tmpl w:val="3D985D3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7214438A"/>
    <w:multiLevelType w:val="hybridMultilevel"/>
    <w:tmpl w:val="96547FF2"/>
    <w:lvl w:ilvl="0" w:tplc="D1EE5432">
      <w:start w:val="2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778A3539"/>
    <w:multiLevelType w:val="hybridMultilevel"/>
    <w:tmpl w:val="084ED9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0"/>
  </w:num>
  <w:num w:numId="7">
    <w:abstractNumId w:val="2"/>
  </w:num>
  <w:num w:numId="8">
    <w:abstractNumId w:val="1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97E"/>
    <w:rsid w:val="0000529F"/>
    <w:rsid w:val="000070B2"/>
    <w:rsid w:val="00027144"/>
    <w:rsid w:val="00031ACA"/>
    <w:rsid w:val="00053984"/>
    <w:rsid w:val="0006209D"/>
    <w:rsid w:val="00071881"/>
    <w:rsid w:val="00074603"/>
    <w:rsid w:val="00074E80"/>
    <w:rsid w:val="00075D68"/>
    <w:rsid w:val="00082307"/>
    <w:rsid w:val="00087933"/>
    <w:rsid w:val="000A00F9"/>
    <w:rsid w:val="000A123E"/>
    <w:rsid w:val="000A51B0"/>
    <w:rsid w:val="000C3AE7"/>
    <w:rsid w:val="000C652D"/>
    <w:rsid w:val="000E7E68"/>
    <w:rsid w:val="000F1496"/>
    <w:rsid w:val="000F1A63"/>
    <w:rsid w:val="000F6B0B"/>
    <w:rsid w:val="00105865"/>
    <w:rsid w:val="001072C0"/>
    <w:rsid w:val="00114BBD"/>
    <w:rsid w:val="00114BE5"/>
    <w:rsid w:val="00120DF0"/>
    <w:rsid w:val="001373F8"/>
    <w:rsid w:val="0015526D"/>
    <w:rsid w:val="00167416"/>
    <w:rsid w:val="00193BCA"/>
    <w:rsid w:val="001960B9"/>
    <w:rsid w:val="001A3956"/>
    <w:rsid w:val="001C7767"/>
    <w:rsid w:val="001F2131"/>
    <w:rsid w:val="001F3567"/>
    <w:rsid w:val="001F62C8"/>
    <w:rsid w:val="001F7C22"/>
    <w:rsid w:val="00201539"/>
    <w:rsid w:val="002024C7"/>
    <w:rsid w:val="002026BD"/>
    <w:rsid w:val="00240B34"/>
    <w:rsid w:val="00240E5A"/>
    <w:rsid w:val="00244745"/>
    <w:rsid w:val="002455D8"/>
    <w:rsid w:val="0024760C"/>
    <w:rsid w:val="00256D70"/>
    <w:rsid w:val="002606F9"/>
    <w:rsid w:val="00282EF1"/>
    <w:rsid w:val="00283D0E"/>
    <w:rsid w:val="002A20E8"/>
    <w:rsid w:val="002C4854"/>
    <w:rsid w:val="002C5DF0"/>
    <w:rsid w:val="002C6F43"/>
    <w:rsid w:val="002D0F42"/>
    <w:rsid w:val="002D46B3"/>
    <w:rsid w:val="002E1A65"/>
    <w:rsid w:val="00317A30"/>
    <w:rsid w:val="00326026"/>
    <w:rsid w:val="003412C1"/>
    <w:rsid w:val="00364228"/>
    <w:rsid w:val="00373631"/>
    <w:rsid w:val="003B0DFB"/>
    <w:rsid w:val="003D79C0"/>
    <w:rsid w:val="003E47CB"/>
    <w:rsid w:val="003F1D02"/>
    <w:rsid w:val="004164C8"/>
    <w:rsid w:val="0042188C"/>
    <w:rsid w:val="00450BC2"/>
    <w:rsid w:val="00454836"/>
    <w:rsid w:val="004711FE"/>
    <w:rsid w:val="00480790"/>
    <w:rsid w:val="00485659"/>
    <w:rsid w:val="0049262F"/>
    <w:rsid w:val="004B3954"/>
    <w:rsid w:val="004D622B"/>
    <w:rsid w:val="004E100E"/>
    <w:rsid w:val="005023DB"/>
    <w:rsid w:val="00507709"/>
    <w:rsid w:val="00512F1D"/>
    <w:rsid w:val="00575C21"/>
    <w:rsid w:val="005962A1"/>
    <w:rsid w:val="005A26B0"/>
    <w:rsid w:val="005B0D94"/>
    <w:rsid w:val="005B34EB"/>
    <w:rsid w:val="005B6190"/>
    <w:rsid w:val="005C2A69"/>
    <w:rsid w:val="005E38EA"/>
    <w:rsid w:val="005E759C"/>
    <w:rsid w:val="005F6D92"/>
    <w:rsid w:val="00653283"/>
    <w:rsid w:val="00667D45"/>
    <w:rsid w:val="0067294D"/>
    <w:rsid w:val="00680659"/>
    <w:rsid w:val="006807DD"/>
    <w:rsid w:val="006A36B0"/>
    <w:rsid w:val="006B41D6"/>
    <w:rsid w:val="006C05B5"/>
    <w:rsid w:val="006D1614"/>
    <w:rsid w:val="006F1EBA"/>
    <w:rsid w:val="006F59E3"/>
    <w:rsid w:val="00703442"/>
    <w:rsid w:val="00713501"/>
    <w:rsid w:val="00715219"/>
    <w:rsid w:val="0071610F"/>
    <w:rsid w:val="00717B08"/>
    <w:rsid w:val="00717CA6"/>
    <w:rsid w:val="00723027"/>
    <w:rsid w:val="00736E8E"/>
    <w:rsid w:val="0074097E"/>
    <w:rsid w:val="00742028"/>
    <w:rsid w:val="00757CB5"/>
    <w:rsid w:val="00760525"/>
    <w:rsid w:val="007918D7"/>
    <w:rsid w:val="00796F59"/>
    <w:rsid w:val="007A2FB0"/>
    <w:rsid w:val="007C085A"/>
    <w:rsid w:val="007D04F5"/>
    <w:rsid w:val="007D3A48"/>
    <w:rsid w:val="007F420D"/>
    <w:rsid w:val="007F4749"/>
    <w:rsid w:val="007F5B35"/>
    <w:rsid w:val="00823808"/>
    <w:rsid w:val="008258D0"/>
    <w:rsid w:val="00850A9F"/>
    <w:rsid w:val="00854F08"/>
    <w:rsid w:val="0086212A"/>
    <w:rsid w:val="00870EA3"/>
    <w:rsid w:val="00890F17"/>
    <w:rsid w:val="008D5CB6"/>
    <w:rsid w:val="008D7231"/>
    <w:rsid w:val="008E135B"/>
    <w:rsid w:val="008F0016"/>
    <w:rsid w:val="009052F3"/>
    <w:rsid w:val="00916DF2"/>
    <w:rsid w:val="009374AE"/>
    <w:rsid w:val="00940B40"/>
    <w:rsid w:val="00947A95"/>
    <w:rsid w:val="00951B88"/>
    <w:rsid w:val="00966F9C"/>
    <w:rsid w:val="009E216B"/>
    <w:rsid w:val="00A0429E"/>
    <w:rsid w:val="00A052F0"/>
    <w:rsid w:val="00A1696E"/>
    <w:rsid w:val="00A17C9E"/>
    <w:rsid w:val="00A30861"/>
    <w:rsid w:val="00A40386"/>
    <w:rsid w:val="00A55C5F"/>
    <w:rsid w:val="00A61011"/>
    <w:rsid w:val="00A615D8"/>
    <w:rsid w:val="00A6161C"/>
    <w:rsid w:val="00AA6D5C"/>
    <w:rsid w:val="00AB0A9C"/>
    <w:rsid w:val="00AD39A1"/>
    <w:rsid w:val="00B03BF1"/>
    <w:rsid w:val="00B0711A"/>
    <w:rsid w:val="00B12BB6"/>
    <w:rsid w:val="00B25817"/>
    <w:rsid w:val="00B3430D"/>
    <w:rsid w:val="00B37316"/>
    <w:rsid w:val="00B52C07"/>
    <w:rsid w:val="00B5377C"/>
    <w:rsid w:val="00B6741F"/>
    <w:rsid w:val="00B71648"/>
    <w:rsid w:val="00B7583A"/>
    <w:rsid w:val="00BB1DFE"/>
    <w:rsid w:val="00BB381D"/>
    <w:rsid w:val="00BB4E6E"/>
    <w:rsid w:val="00BD59FA"/>
    <w:rsid w:val="00BE56C4"/>
    <w:rsid w:val="00C079F7"/>
    <w:rsid w:val="00C26EC2"/>
    <w:rsid w:val="00C27BDE"/>
    <w:rsid w:val="00C4027D"/>
    <w:rsid w:val="00C40429"/>
    <w:rsid w:val="00C75577"/>
    <w:rsid w:val="00C82C19"/>
    <w:rsid w:val="00C83166"/>
    <w:rsid w:val="00C95853"/>
    <w:rsid w:val="00CC0A4E"/>
    <w:rsid w:val="00CC3313"/>
    <w:rsid w:val="00CD34E7"/>
    <w:rsid w:val="00CF61A9"/>
    <w:rsid w:val="00D06BDE"/>
    <w:rsid w:val="00D276A8"/>
    <w:rsid w:val="00D27CBB"/>
    <w:rsid w:val="00D320F7"/>
    <w:rsid w:val="00D43FE9"/>
    <w:rsid w:val="00D479EE"/>
    <w:rsid w:val="00D633CB"/>
    <w:rsid w:val="00D91657"/>
    <w:rsid w:val="00D9445C"/>
    <w:rsid w:val="00DB74F2"/>
    <w:rsid w:val="00DC5E7B"/>
    <w:rsid w:val="00DC703E"/>
    <w:rsid w:val="00DF37D4"/>
    <w:rsid w:val="00E05B20"/>
    <w:rsid w:val="00E0779F"/>
    <w:rsid w:val="00E2050B"/>
    <w:rsid w:val="00E25BD5"/>
    <w:rsid w:val="00E55317"/>
    <w:rsid w:val="00E82989"/>
    <w:rsid w:val="00E911F4"/>
    <w:rsid w:val="00EA3EAA"/>
    <w:rsid w:val="00EC5306"/>
    <w:rsid w:val="00EE0D59"/>
    <w:rsid w:val="00EE4118"/>
    <w:rsid w:val="00F17E38"/>
    <w:rsid w:val="00F646A1"/>
    <w:rsid w:val="00F70CA9"/>
    <w:rsid w:val="00F730B7"/>
    <w:rsid w:val="00F763E4"/>
    <w:rsid w:val="00F82FE6"/>
    <w:rsid w:val="00F97ACC"/>
    <w:rsid w:val="00FA68B6"/>
    <w:rsid w:val="00FB612A"/>
    <w:rsid w:val="00FB633D"/>
    <w:rsid w:val="00FC20A6"/>
    <w:rsid w:val="00FE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149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12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3412C1"/>
    <w:rPr>
      <w:color w:val="0000FF"/>
      <w:u w:val="single"/>
    </w:rPr>
  </w:style>
  <w:style w:type="paragraph" w:styleId="a5">
    <w:name w:val="header"/>
    <w:basedOn w:val="a"/>
    <w:rsid w:val="00C079F7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079F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079F7"/>
  </w:style>
  <w:style w:type="paragraph" w:styleId="a8">
    <w:name w:val="Balloon Text"/>
    <w:basedOn w:val="a"/>
    <w:semiHidden/>
    <w:rsid w:val="00D633CB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rsid w:val="00053984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149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12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3412C1"/>
    <w:rPr>
      <w:color w:val="0000FF"/>
      <w:u w:val="single"/>
    </w:rPr>
  </w:style>
  <w:style w:type="paragraph" w:styleId="a5">
    <w:name w:val="header"/>
    <w:basedOn w:val="a"/>
    <w:rsid w:val="00C079F7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079F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079F7"/>
  </w:style>
  <w:style w:type="paragraph" w:styleId="a8">
    <w:name w:val="Balloon Text"/>
    <w:basedOn w:val="a"/>
    <w:semiHidden/>
    <w:rsid w:val="00D633CB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rsid w:val="00053984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0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SHABLONI\DOSPK%20blank\BLANK%20DOSPK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0BE1F-F163-4B27-BACA-FF06D23AA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 DOSPK</Template>
  <TotalTime>2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User</cp:lastModifiedBy>
  <cp:revision>5</cp:revision>
  <cp:lastPrinted>2018-03-16T09:00:00Z</cp:lastPrinted>
  <dcterms:created xsi:type="dcterms:W3CDTF">2018-03-16T08:06:00Z</dcterms:created>
  <dcterms:modified xsi:type="dcterms:W3CDTF">2019-01-17T10:33:00Z</dcterms:modified>
</cp:coreProperties>
</file>